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885D7" w14:textId="619D04EC" w:rsidR="006502D4" w:rsidRPr="00742D0B" w:rsidRDefault="00742D0B" w:rsidP="006502D4">
      <w:pPr>
        <w:jc w:val="center"/>
        <w:rPr>
          <w:b/>
        </w:rPr>
      </w:pPr>
      <w:r>
        <w:rPr>
          <w:b/>
        </w:rPr>
        <w:t>NOTICE OF WITHDRAWAL OF POWER OF ATTORNEY GRANTED FOR EXERCISING THE RIGH</w:t>
      </w:r>
      <w:r w:rsidR="007B0485">
        <w:rPr>
          <w:b/>
        </w:rPr>
        <w:t xml:space="preserve">TS OF SHAREHOLDER AT THE </w:t>
      </w:r>
      <w:r w:rsidR="008F07BF">
        <w:rPr>
          <w:b/>
        </w:rPr>
        <w:t>EXTRAORDINARY</w:t>
      </w:r>
      <w:r w:rsidR="002041A3">
        <w:rPr>
          <w:b/>
        </w:rPr>
        <w:t xml:space="preserve"> </w:t>
      </w:r>
      <w:r>
        <w:rPr>
          <w:b/>
        </w:rPr>
        <w:t xml:space="preserve">GENERAL MEETING OF SHAREHOLDERS OF </w:t>
      </w:r>
      <w:r w:rsidR="00144786" w:rsidRPr="00742D0B">
        <w:rPr>
          <w:b/>
        </w:rPr>
        <w:t>AS</w:t>
      </w:r>
      <w:r w:rsidR="006502D4" w:rsidRPr="00742D0B">
        <w:rPr>
          <w:b/>
        </w:rPr>
        <w:t xml:space="preserve"> </w:t>
      </w:r>
      <w:r w:rsidR="00144786" w:rsidRPr="00742D0B">
        <w:rPr>
          <w:b/>
        </w:rPr>
        <w:t>EKSPRESS</w:t>
      </w:r>
      <w:r>
        <w:rPr>
          <w:b/>
        </w:rPr>
        <w:t xml:space="preserve"> GRUPP</w:t>
      </w:r>
    </w:p>
    <w:p w14:paraId="1DE36771" w14:textId="77777777" w:rsidR="006502D4" w:rsidRPr="00742D0B" w:rsidRDefault="006502D4" w:rsidP="006502D4"/>
    <w:p w14:paraId="380427D4" w14:textId="77777777" w:rsidR="006502D4" w:rsidRPr="00742D0B" w:rsidRDefault="006502D4" w:rsidP="006502D4"/>
    <w:p w14:paraId="1278B853" w14:textId="69B36E88" w:rsidR="006502D4" w:rsidRPr="00742D0B" w:rsidRDefault="006502D4" w:rsidP="006502D4">
      <w:pPr>
        <w:pStyle w:val="TLSlik"/>
        <w:rPr>
          <w:rFonts w:cs="Times New Roman"/>
          <w:b/>
          <w:szCs w:val="24"/>
          <w:lang w:val="en-GB"/>
        </w:rPr>
      </w:pPr>
      <w:r w:rsidRPr="00742D0B">
        <w:rPr>
          <w:rFonts w:cs="Times New Roman"/>
          <w:szCs w:val="24"/>
          <w:lang w:val="en-GB"/>
        </w:rPr>
        <w:t>[</w:t>
      </w:r>
      <w:r w:rsidR="00742D0B">
        <w:rPr>
          <w:rFonts w:cs="Times New Roman"/>
          <w:szCs w:val="24"/>
          <w:highlight w:val="lightGray"/>
          <w:lang w:val="en-GB"/>
        </w:rPr>
        <w:t>enter the date</w:t>
      </w:r>
      <w:r w:rsidRPr="00742D0B">
        <w:rPr>
          <w:rFonts w:cs="Times New Roman"/>
          <w:szCs w:val="24"/>
          <w:lang w:val="en-GB"/>
        </w:rPr>
        <w:t>] 20</w:t>
      </w:r>
      <w:r w:rsidR="00416593">
        <w:rPr>
          <w:rFonts w:cs="Times New Roman"/>
          <w:szCs w:val="24"/>
          <w:lang w:val="en-GB"/>
        </w:rPr>
        <w:t>2</w:t>
      </w:r>
      <w:r w:rsidR="00D46AEA">
        <w:rPr>
          <w:rFonts w:cs="Times New Roman"/>
          <w:szCs w:val="24"/>
          <w:lang w:val="en-GB"/>
        </w:rPr>
        <w:t>1</w:t>
      </w:r>
    </w:p>
    <w:p w14:paraId="3C44067E" w14:textId="77777777" w:rsidR="006502D4" w:rsidRPr="00742D0B" w:rsidRDefault="006502D4" w:rsidP="006502D4">
      <w:pPr>
        <w:pStyle w:val="TLSlik"/>
        <w:rPr>
          <w:rFonts w:cs="Times New Roman"/>
          <w:b/>
          <w:szCs w:val="24"/>
          <w:lang w:val="en-GB"/>
        </w:rPr>
      </w:pPr>
      <w:r w:rsidRPr="00742D0B">
        <w:rPr>
          <w:rFonts w:cs="Times New Roman"/>
          <w:b/>
          <w:szCs w:val="24"/>
          <w:lang w:val="en-GB"/>
        </w:rPr>
        <w:t>[</w:t>
      </w:r>
      <w:r w:rsidR="00742D0B">
        <w:rPr>
          <w:rFonts w:cs="Times New Roman"/>
          <w:b/>
          <w:szCs w:val="24"/>
          <w:highlight w:val="lightGray"/>
          <w:lang w:val="en-GB"/>
        </w:rPr>
        <w:t>enter the name of the shareholder</w:t>
      </w:r>
      <w:r w:rsidRPr="00742D0B">
        <w:rPr>
          <w:rFonts w:cs="Times New Roman"/>
          <w:b/>
          <w:szCs w:val="24"/>
          <w:lang w:val="en-GB"/>
        </w:rPr>
        <w:t xml:space="preserve">], </w:t>
      </w:r>
      <w:r w:rsidRPr="00742D0B">
        <w:rPr>
          <w:rFonts w:cs="Times New Roman"/>
          <w:szCs w:val="24"/>
          <w:lang w:val="en-GB"/>
        </w:rPr>
        <w:t>registr</w:t>
      </w:r>
      <w:r w:rsidR="00742D0B">
        <w:rPr>
          <w:rFonts w:cs="Times New Roman"/>
          <w:szCs w:val="24"/>
          <w:lang w:val="en-GB"/>
        </w:rPr>
        <w:t>y code</w:t>
      </w:r>
      <w:r w:rsidRPr="00742D0B">
        <w:rPr>
          <w:rFonts w:cs="Times New Roman"/>
          <w:szCs w:val="24"/>
          <w:lang w:val="en-GB"/>
        </w:rPr>
        <w:t>/</w:t>
      </w:r>
      <w:r w:rsidR="00742D0B">
        <w:rPr>
          <w:rFonts w:cs="Times New Roman"/>
          <w:szCs w:val="24"/>
          <w:lang w:val="en-GB"/>
        </w:rPr>
        <w:t>personal ID code</w:t>
      </w:r>
      <w:r w:rsidRPr="00742D0B">
        <w:rPr>
          <w:rFonts w:cs="Times New Roman"/>
          <w:szCs w:val="24"/>
          <w:lang w:val="en-GB"/>
        </w:rPr>
        <w:t>/</w:t>
      </w:r>
      <w:r w:rsidR="00742D0B">
        <w:rPr>
          <w:rFonts w:cs="Times New Roman"/>
          <w:szCs w:val="24"/>
          <w:lang w:val="en-GB"/>
        </w:rPr>
        <w:t>date of birth</w:t>
      </w:r>
      <w:r w:rsidRPr="00742D0B">
        <w:rPr>
          <w:rFonts w:cs="Times New Roman"/>
          <w:szCs w:val="24"/>
          <w:lang w:val="en-GB"/>
        </w:rPr>
        <w:t xml:space="preserve"> [</w:t>
      </w:r>
      <w:r w:rsidR="00742D0B">
        <w:rPr>
          <w:rFonts w:cs="Times New Roman"/>
          <w:szCs w:val="24"/>
          <w:highlight w:val="lightGray"/>
          <w:lang w:val="en-GB"/>
        </w:rPr>
        <w:t>enter the data</w:t>
      </w:r>
      <w:r w:rsidRPr="00742D0B">
        <w:rPr>
          <w:rFonts w:cs="Times New Roman"/>
          <w:szCs w:val="24"/>
          <w:lang w:val="en-GB"/>
        </w:rPr>
        <w:t>], a</w:t>
      </w:r>
      <w:r w:rsidR="00742D0B">
        <w:rPr>
          <w:rFonts w:cs="Times New Roman"/>
          <w:szCs w:val="24"/>
          <w:lang w:val="en-GB"/>
        </w:rPr>
        <w:t>d</w:t>
      </w:r>
      <w:r w:rsidRPr="00742D0B">
        <w:rPr>
          <w:rFonts w:cs="Times New Roman"/>
          <w:szCs w:val="24"/>
          <w:lang w:val="en-GB"/>
        </w:rPr>
        <w:t>dress [</w:t>
      </w:r>
      <w:r w:rsidR="00742D0B">
        <w:rPr>
          <w:rFonts w:cs="Times New Roman"/>
          <w:szCs w:val="24"/>
          <w:highlight w:val="lightGray"/>
          <w:lang w:val="en-GB"/>
        </w:rPr>
        <w:t>enter the ad</w:t>
      </w:r>
      <w:r w:rsidRPr="00742D0B">
        <w:rPr>
          <w:rFonts w:cs="Times New Roman"/>
          <w:szCs w:val="24"/>
          <w:highlight w:val="lightGray"/>
          <w:lang w:val="en-GB"/>
        </w:rPr>
        <w:t>dress</w:t>
      </w:r>
      <w:r w:rsidRPr="00742D0B">
        <w:rPr>
          <w:rFonts w:cs="Times New Roman"/>
          <w:szCs w:val="24"/>
          <w:lang w:val="en-GB"/>
        </w:rPr>
        <w:t xml:space="preserve">][, </w:t>
      </w:r>
      <w:r w:rsidR="00742D0B">
        <w:rPr>
          <w:rFonts w:cs="Times New Roman"/>
          <w:szCs w:val="24"/>
          <w:lang w:val="en-GB"/>
        </w:rPr>
        <w:t>represented by</w:t>
      </w:r>
      <w:r w:rsidRPr="00742D0B">
        <w:rPr>
          <w:rFonts w:cs="Times New Roman"/>
          <w:szCs w:val="24"/>
          <w:lang w:val="en-GB"/>
        </w:rPr>
        <w:t xml:space="preserve"> [</w:t>
      </w:r>
      <w:r w:rsidR="00742D0B">
        <w:rPr>
          <w:rFonts w:cs="Times New Roman"/>
          <w:szCs w:val="24"/>
          <w:highlight w:val="lightGray"/>
          <w:lang w:val="en-GB"/>
        </w:rPr>
        <w:t>enter the name</w:t>
      </w:r>
      <w:r w:rsidRPr="00742D0B">
        <w:rPr>
          <w:rFonts w:cs="Times New Roman"/>
          <w:szCs w:val="24"/>
          <w:highlight w:val="lightGray"/>
          <w:lang w:val="en-GB"/>
        </w:rPr>
        <w:t>/n</w:t>
      </w:r>
      <w:r w:rsidR="00742D0B">
        <w:rPr>
          <w:rFonts w:cs="Times New Roman"/>
          <w:szCs w:val="24"/>
          <w:highlight w:val="lightGray"/>
          <w:lang w:val="en-GB"/>
        </w:rPr>
        <w:t>ames</w:t>
      </w:r>
      <w:r w:rsidRPr="00742D0B">
        <w:rPr>
          <w:rFonts w:cs="Times New Roman"/>
          <w:szCs w:val="24"/>
          <w:lang w:val="en-GB"/>
        </w:rPr>
        <w:t xml:space="preserve">], </w:t>
      </w:r>
      <w:r w:rsidR="00742D0B">
        <w:rPr>
          <w:rFonts w:cs="Times New Roman"/>
          <w:szCs w:val="24"/>
          <w:lang w:val="en-GB"/>
        </w:rPr>
        <w:t>personal ID code</w:t>
      </w:r>
      <w:r w:rsidRPr="00742D0B">
        <w:rPr>
          <w:rFonts w:cs="Times New Roman"/>
          <w:szCs w:val="24"/>
          <w:lang w:val="en-GB"/>
        </w:rPr>
        <w:t>/</w:t>
      </w:r>
      <w:r w:rsidR="00742D0B">
        <w:rPr>
          <w:rFonts w:cs="Times New Roman"/>
          <w:szCs w:val="24"/>
          <w:lang w:val="en-GB"/>
        </w:rPr>
        <w:t>date of birth</w:t>
      </w:r>
      <w:r w:rsidRPr="00742D0B">
        <w:rPr>
          <w:rFonts w:cs="Times New Roman"/>
          <w:szCs w:val="24"/>
          <w:lang w:val="en-GB"/>
        </w:rPr>
        <w:t xml:space="preserve"> [</w:t>
      </w:r>
      <w:r w:rsidR="00742D0B">
        <w:rPr>
          <w:rFonts w:cs="Times New Roman"/>
          <w:szCs w:val="24"/>
          <w:highlight w:val="lightGray"/>
          <w:lang w:val="en-GB"/>
        </w:rPr>
        <w:t>enter the data</w:t>
      </w:r>
      <w:r w:rsidRPr="00742D0B">
        <w:rPr>
          <w:rFonts w:cs="Times New Roman"/>
          <w:szCs w:val="24"/>
          <w:lang w:val="en-GB"/>
        </w:rPr>
        <w:t xml:space="preserve">]], </w:t>
      </w:r>
      <w:r w:rsidR="00742D0B">
        <w:rPr>
          <w:rFonts w:cs="Times New Roman"/>
          <w:szCs w:val="24"/>
          <w:lang w:val="en-GB"/>
        </w:rPr>
        <w:t xml:space="preserve">hereinafter the </w:t>
      </w:r>
      <w:r w:rsidR="00742D0B">
        <w:rPr>
          <w:rFonts w:cs="Times New Roman"/>
          <w:b/>
          <w:bCs/>
          <w:szCs w:val="24"/>
          <w:lang w:val="en-GB"/>
        </w:rPr>
        <w:t>Shareholder</w:t>
      </w:r>
      <w:r w:rsidRPr="00742D0B">
        <w:rPr>
          <w:rFonts w:cs="Times New Roman"/>
          <w:szCs w:val="24"/>
          <w:lang w:val="en-GB"/>
        </w:rPr>
        <w:t>,</w:t>
      </w:r>
    </w:p>
    <w:p w14:paraId="18B9EE69" w14:textId="50D4B9DA" w:rsidR="006502D4" w:rsidRPr="00742D0B" w:rsidRDefault="00742D0B" w:rsidP="006502D4">
      <w:pPr>
        <w:pStyle w:val="TLSlik"/>
        <w:rPr>
          <w:rFonts w:cs="Times New Roman"/>
          <w:b/>
          <w:szCs w:val="24"/>
          <w:lang w:val="en-GB"/>
        </w:rPr>
      </w:pPr>
      <w:r>
        <w:rPr>
          <w:rFonts w:cs="Times New Roman"/>
          <w:szCs w:val="24"/>
          <w:lang w:val="en-GB"/>
        </w:rPr>
        <w:t>hereby gives notice of withdrawal of the power of attorney issued on</w:t>
      </w:r>
      <w:r w:rsidR="006502D4" w:rsidRPr="00742D0B">
        <w:rPr>
          <w:rFonts w:cs="Times New Roman"/>
          <w:szCs w:val="24"/>
          <w:lang w:val="en-GB"/>
        </w:rPr>
        <w:t xml:space="preserve"> [</w:t>
      </w:r>
      <w:r>
        <w:rPr>
          <w:rFonts w:cs="Times New Roman"/>
          <w:szCs w:val="24"/>
          <w:highlight w:val="lightGray"/>
          <w:lang w:val="en-GB"/>
        </w:rPr>
        <w:t>enter the date</w:t>
      </w:r>
      <w:r w:rsidR="006502D4" w:rsidRPr="00742D0B">
        <w:rPr>
          <w:rFonts w:cs="Times New Roman"/>
          <w:szCs w:val="24"/>
          <w:lang w:val="en-GB"/>
        </w:rPr>
        <w:t>] 20</w:t>
      </w:r>
      <w:r w:rsidR="00416593">
        <w:rPr>
          <w:rFonts w:cs="Times New Roman"/>
          <w:szCs w:val="24"/>
          <w:lang w:val="en-GB"/>
        </w:rPr>
        <w:t>2</w:t>
      </w:r>
      <w:r w:rsidR="00D46AEA">
        <w:rPr>
          <w:rFonts w:cs="Times New Roman"/>
          <w:szCs w:val="24"/>
          <w:lang w:val="en-GB"/>
        </w:rPr>
        <w:t>1</w:t>
      </w:r>
      <w:r>
        <w:rPr>
          <w:rFonts w:cs="Times New Roman"/>
          <w:szCs w:val="24"/>
          <w:lang w:val="en-GB"/>
        </w:rPr>
        <w:t xml:space="preserve">, under which </w:t>
      </w:r>
      <w:r w:rsidR="006502D4" w:rsidRPr="00742D0B">
        <w:rPr>
          <w:rFonts w:cs="Times New Roman"/>
          <w:szCs w:val="24"/>
          <w:lang w:val="en-GB"/>
        </w:rPr>
        <w:t>[</w:t>
      </w:r>
      <w:r>
        <w:rPr>
          <w:rFonts w:cs="Times New Roman"/>
          <w:szCs w:val="24"/>
          <w:highlight w:val="lightGray"/>
          <w:lang w:val="en-GB"/>
        </w:rPr>
        <w:t>enter the name of the representative</w:t>
      </w:r>
      <w:r w:rsidR="006502D4" w:rsidRPr="00742D0B">
        <w:rPr>
          <w:rFonts w:cs="Times New Roman"/>
          <w:szCs w:val="24"/>
          <w:lang w:val="en-GB"/>
        </w:rPr>
        <w:t xml:space="preserve">], </w:t>
      </w:r>
      <w:r>
        <w:rPr>
          <w:rFonts w:cs="Times New Roman"/>
          <w:szCs w:val="24"/>
          <w:lang w:val="en-GB"/>
        </w:rPr>
        <w:t>personal ID code</w:t>
      </w:r>
      <w:r w:rsidR="006502D4" w:rsidRPr="00742D0B">
        <w:rPr>
          <w:rFonts w:cs="Times New Roman"/>
          <w:szCs w:val="24"/>
          <w:lang w:val="en-GB"/>
        </w:rPr>
        <w:t>/</w:t>
      </w:r>
      <w:r>
        <w:rPr>
          <w:rFonts w:cs="Times New Roman"/>
          <w:szCs w:val="24"/>
          <w:lang w:val="en-GB"/>
        </w:rPr>
        <w:t>date of birth</w:t>
      </w:r>
      <w:r w:rsidR="006502D4" w:rsidRPr="00742D0B">
        <w:rPr>
          <w:rFonts w:cs="Times New Roman"/>
          <w:szCs w:val="24"/>
          <w:lang w:val="en-GB"/>
        </w:rPr>
        <w:t xml:space="preserve"> [</w:t>
      </w:r>
      <w:r>
        <w:rPr>
          <w:rFonts w:cs="Times New Roman"/>
          <w:szCs w:val="24"/>
          <w:highlight w:val="lightGray"/>
          <w:lang w:val="en-GB"/>
        </w:rPr>
        <w:t>enter the data</w:t>
      </w:r>
      <w:r w:rsidR="006502D4" w:rsidRPr="00742D0B">
        <w:rPr>
          <w:rFonts w:cs="Times New Roman"/>
          <w:szCs w:val="24"/>
          <w:lang w:val="en-GB"/>
        </w:rPr>
        <w:t xml:space="preserve">], </w:t>
      </w:r>
      <w:r>
        <w:rPr>
          <w:rFonts w:cs="Times New Roman"/>
          <w:szCs w:val="24"/>
          <w:lang w:val="en-GB"/>
        </w:rPr>
        <w:t xml:space="preserve">was authorised to exercise the rights of shareholder on behalf of the Shareholder at the </w:t>
      </w:r>
      <w:r w:rsidR="008F07BF">
        <w:rPr>
          <w:rFonts w:cs="Times New Roman"/>
          <w:szCs w:val="24"/>
          <w:lang w:val="en-GB"/>
        </w:rPr>
        <w:t>Extraordinary</w:t>
      </w:r>
      <w:r w:rsidR="00D96D12">
        <w:t xml:space="preserve"> </w:t>
      </w:r>
      <w:r w:rsidR="00F733E3">
        <w:rPr>
          <w:rFonts w:cs="Times New Roman"/>
          <w:szCs w:val="24"/>
          <w:lang w:val="en-GB"/>
        </w:rPr>
        <w:t>General M</w:t>
      </w:r>
      <w:r>
        <w:rPr>
          <w:rFonts w:cs="Times New Roman"/>
          <w:szCs w:val="24"/>
          <w:lang w:val="en-GB"/>
        </w:rPr>
        <w:t xml:space="preserve">eeting of </w:t>
      </w:r>
      <w:r w:rsidR="00F733E3">
        <w:rPr>
          <w:rFonts w:cs="Times New Roman"/>
          <w:szCs w:val="24"/>
          <w:lang w:val="en-GB"/>
        </w:rPr>
        <w:t>S</w:t>
      </w:r>
      <w:r w:rsidR="006A50B9">
        <w:rPr>
          <w:rFonts w:cs="Times New Roman"/>
          <w:szCs w:val="24"/>
          <w:lang w:val="en-GB"/>
        </w:rPr>
        <w:t xml:space="preserve">hareholders of </w:t>
      </w:r>
      <w:r>
        <w:rPr>
          <w:rFonts w:cs="Times New Roman"/>
          <w:szCs w:val="24"/>
          <w:lang w:val="en-GB"/>
        </w:rPr>
        <w:t xml:space="preserve">AS Ekspress Grupp </w:t>
      </w:r>
      <w:r w:rsidR="006502D4" w:rsidRPr="00742D0B">
        <w:rPr>
          <w:rFonts w:cs="Times New Roman"/>
          <w:szCs w:val="24"/>
          <w:lang w:val="en-GB"/>
        </w:rPr>
        <w:t>(registr</w:t>
      </w:r>
      <w:r>
        <w:rPr>
          <w:rFonts w:cs="Times New Roman"/>
          <w:szCs w:val="24"/>
          <w:lang w:val="en-GB"/>
        </w:rPr>
        <w:t>y code</w:t>
      </w:r>
      <w:r w:rsidR="006502D4" w:rsidRPr="00742D0B">
        <w:rPr>
          <w:rFonts w:cs="Times New Roman"/>
          <w:szCs w:val="24"/>
          <w:lang w:val="en-GB"/>
        </w:rPr>
        <w:t xml:space="preserve"> </w:t>
      </w:r>
      <w:r w:rsidR="00144786" w:rsidRPr="00742D0B">
        <w:rPr>
          <w:rFonts w:cs="Times New Roman"/>
          <w:szCs w:val="24"/>
          <w:lang w:val="en-GB"/>
        </w:rPr>
        <w:t>10004677</w:t>
      </w:r>
      <w:r w:rsidR="006502D4" w:rsidRPr="00742D0B">
        <w:rPr>
          <w:rFonts w:cs="Times New Roman"/>
          <w:szCs w:val="24"/>
          <w:lang w:val="en-GB"/>
        </w:rPr>
        <w:t xml:space="preserve">; </w:t>
      </w:r>
      <w:r>
        <w:rPr>
          <w:rFonts w:cs="Times New Roman"/>
          <w:szCs w:val="24"/>
          <w:lang w:val="en-GB"/>
        </w:rPr>
        <w:t>location and address</w:t>
      </w:r>
      <w:r w:rsidR="006502D4" w:rsidRPr="00742D0B">
        <w:rPr>
          <w:rFonts w:cs="Times New Roman"/>
          <w:szCs w:val="24"/>
          <w:lang w:val="en-GB"/>
        </w:rPr>
        <w:t xml:space="preserve"> </w:t>
      </w:r>
      <w:r w:rsidR="00A31F18">
        <w:rPr>
          <w:rFonts w:cs="Times New Roman"/>
          <w:szCs w:val="24"/>
          <w:lang w:val="en-GB"/>
        </w:rPr>
        <w:t>Parda 6</w:t>
      </w:r>
      <w:r w:rsidR="006502D4" w:rsidRPr="00742D0B">
        <w:rPr>
          <w:rFonts w:cs="Times New Roman"/>
          <w:szCs w:val="24"/>
          <w:lang w:val="en-GB"/>
        </w:rPr>
        <w:t>, 101</w:t>
      </w:r>
      <w:r w:rsidR="00144786" w:rsidRPr="00742D0B">
        <w:rPr>
          <w:rFonts w:cs="Times New Roman"/>
          <w:szCs w:val="24"/>
          <w:lang w:val="en-GB"/>
        </w:rPr>
        <w:t>5</w:t>
      </w:r>
      <w:r w:rsidR="006502D4" w:rsidRPr="00742D0B">
        <w:rPr>
          <w:rFonts w:cs="Times New Roman"/>
          <w:szCs w:val="24"/>
          <w:lang w:val="en-GB"/>
        </w:rPr>
        <w:t>1 Tallinn)</w:t>
      </w:r>
      <w:r>
        <w:rPr>
          <w:rFonts w:cs="Times New Roman"/>
          <w:szCs w:val="24"/>
          <w:lang w:val="en-GB"/>
        </w:rPr>
        <w:t>, which will take place on</w:t>
      </w:r>
      <w:r w:rsidR="002041A3">
        <w:rPr>
          <w:rFonts w:cs="Times New Roman"/>
          <w:szCs w:val="24"/>
          <w:lang w:val="en-GB"/>
        </w:rPr>
        <w:t xml:space="preserve"> </w:t>
      </w:r>
      <w:r w:rsidR="00D46AEA">
        <w:rPr>
          <w:rFonts w:cs="Times New Roman"/>
          <w:szCs w:val="24"/>
          <w:lang w:val="en-GB"/>
        </w:rPr>
        <w:t>13</w:t>
      </w:r>
      <w:r w:rsidR="00075D6A" w:rsidRPr="00075D6A">
        <w:rPr>
          <w:rFonts w:cs="Times New Roman"/>
          <w:szCs w:val="24"/>
          <w:vertAlign w:val="superscript"/>
          <w:lang w:val="en-GB"/>
        </w:rPr>
        <w:t>th</w:t>
      </w:r>
      <w:r w:rsidR="002041A3">
        <w:rPr>
          <w:rFonts w:cs="Times New Roman"/>
          <w:szCs w:val="24"/>
          <w:lang w:val="en-GB"/>
        </w:rPr>
        <w:t xml:space="preserve"> of </w:t>
      </w:r>
      <w:r w:rsidR="00D46AEA">
        <w:rPr>
          <w:rFonts w:cs="Times New Roman"/>
          <w:szCs w:val="24"/>
          <w:lang w:val="en-GB"/>
        </w:rPr>
        <w:t>July</w:t>
      </w:r>
      <w:r w:rsidR="008B049C">
        <w:rPr>
          <w:rFonts w:cs="Times New Roman"/>
          <w:szCs w:val="24"/>
          <w:lang w:val="en-GB"/>
        </w:rPr>
        <w:t>, 20</w:t>
      </w:r>
      <w:r w:rsidR="00416593">
        <w:rPr>
          <w:rFonts w:cs="Times New Roman"/>
          <w:szCs w:val="24"/>
          <w:lang w:val="en-GB"/>
        </w:rPr>
        <w:t>2</w:t>
      </w:r>
      <w:r w:rsidR="00D46AEA">
        <w:rPr>
          <w:rFonts w:cs="Times New Roman"/>
          <w:szCs w:val="24"/>
          <w:lang w:val="en-GB"/>
        </w:rPr>
        <w:t>1</w:t>
      </w:r>
      <w:bookmarkStart w:id="0" w:name="_GoBack"/>
      <w:bookmarkEnd w:id="0"/>
      <w:r w:rsidR="006502D4" w:rsidRPr="0087261F">
        <w:rPr>
          <w:rFonts w:cs="Times New Roman"/>
          <w:szCs w:val="24"/>
          <w:lang w:val="en-GB"/>
        </w:rPr>
        <w:t>.</w:t>
      </w:r>
      <w:r w:rsidR="006502D4" w:rsidRPr="00742D0B">
        <w:rPr>
          <w:rFonts w:cs="Times New Roman"/>
          <w:szCs w:val="24"/>
          <w:lang w:val="en-GB"/>
        </w:rPr>
        <w:t xml:space="preserve">     </w:t>
      </w:r>
    </w:p>
    <w:p w14:paraId="2FFBF56E" w14:textId="77777777" w:rsidR="006502D4" w:rsidRPr="00742D0B" w:rsidRDefault="007F25C5" w:rsidP="006502D4">
      <w:pPr>
        <w:pStyle w:val="TLSlik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The contact details of the Shareholder are provided below, should AS Ekspress Grupp have the need to verify the validity of this notice</w:t>
      </w:r>
      <w:r w:rsidR="006502D4" w:rsidRPr="00742D0B">
        <w:rPr>
          <w:rFonts w:cs="Times New Roman"/>
          <w:szCs w:val="24"/>
          <w:lang w:val="en-GB"/>
        </w:rPr>
        <w:t xml:space="preserve">: </w:t>
      </w:r>
    </w:p>
    <w:p w14:paraId="70035B25" w14:textId="77777777" w:rsidR="006502D4" w:rsidRPr="00742D0B" w:rsidRDefault="001D1F33" w:rsidP="006502D4">
      <w:pPr>
        <w:pStyle w:val="TLSlik"/>
        <w:spacing w:after="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Name of Shareholder</w:t>
      </w:r>
      <w:r w:rsidR="006502D4" w:rsidRPr="00742D0B">
        <w:rPr>
          <w:rFonts w:cs="Times New Roman"/>
          <w:szCs w:val="24"/>
          <w:lang w:val="en-GB"/>
        </w:rPr>
        <w:t xml:space="preserve"> (</w:t>
      </w:r>
      <w:r>
        <w:rPr>
          <w:rFonts w:cs="Times New Roman"/>
          <w:szCs w:val="24"/>
          <w:lang w:val="en-GB"/>
        </w:rPr>
        <w:t>contact person</w:t>
      </w:r>
      <w:r w:rsidR="006502D4" w:rsidRPr="00742D0B">
        <w:rPr>
          <w:rFonts w:cs="Times New Roman"/>
          <w:szCs w:val="24"/>
          <w:lang w:val="en-GB"/>
        </w:rPr>
        <w:t>): [</w:t>
      </w:r>
      <w:r>
        <w:rPr>
          <w:rFonts w:cs="Times New Roman"/>
          <w:szCs w:val="24"/>
          <w:highlight w:val="lightGray"/>
          <w:lang w:val="en-GB"/>
        </w:rPr>
        <w:t>enter the name</w:t>
      </w:r>
      <w:r w:rsidR="006502D4" w:rsidRPr="00742D0B">
        <w:rPr>
          <w:rFonts w:cs="Times New Roman"/>
          <w:szCs w:val="24"/>
          <w:lang w:val="en-GB"/>
        </w:rPr>
        <w:t>]</w:t>
      </w:r>
    </w:p>
    <w:p w14:paraId="4BCC80A5" w14:textId="77777777" w:rsidR="006502D4" w:rsidRPr="00742D0B" w:rsidRDefault="006502D4" w:rsidP="006502D4">
      <w:pPr>
        <w:pStyle w:val="TLSlik"/>
        <w:spacing w:after="0"/>
        <w:rPr>
          <w:rFonts w:cs="Times New Roman"/>
          <w:szCs w:val="24"/>
          <w:lang w:val="en-GB"/>
        </w:rPr>
      </w:pPr>
      <w:r w:rsidRPr="00742D0B">
        <w:rPr>
          <w:rFonts w:cs="Times New Roman"/>
          <w:szCs w:val="24"/>
          <w:lang w:val="en-GB"/>
        </w:rPr>
        <w:t>Tele</w:t>
      </w:r>
      <w:r w:rsidR="001D1F33">
        <w:rPr>
          <w:rFonts w:cs="Times New Roman"/>
          <w:szCs w:val="24"/>
          <w:lang w:val="en-GB"/>
        </w:rPr>
        <w:t>phone nu</w:t>
      </w:r>
      <w:r w:rsidRPr="00742D0B">
        <w:rPr>
          <w:rFonts w:cs="Times New Roman"/>
          <w:szCs w:val="24"/>
          <w:lang w:val="en-GB"/>
        </w:rPr>
        <w:t>mber: [</w:t>
      </w:r>
      <w:r w:rsidR="001D1F33">
        <w:rPr>
          <w:rFonts w:cs="Times New Roman"/>
          <w:szCs w:val="24"/>
          <w:highlight w:val="lightGray"/>
          <w:lang w:val="en-GB"/>
        </w:rPr>
        <w:t>enter the</w:t>
      </w:r>
      <w:r w:rsidRPr="00742D0B">
        <w:rPr>
          <w:rFonts w:cs="Times New Roman"/>
          <w:szCs w:val="24"/>
          <w:highlight w:val="lightGray"/>
          <w:lang w:val="en-GB"/>
        </w:rPr>
        <w:t xml:space="preserve"> number</w:t>
      </w:r>
      <w:r w:rsidRPr="00742D0B">
        <w:rPr>
          <w:rFonts w:cs="Times New Roman"/>
          <w:szCs w:val="24"/>
          <w:lang w:val="en-GB"/>
        </w:rPr>
        <w:t>]</w:t>
      </w:r>
    </w:p>
    <w:p w14:paraId="7F700A7C" w14:textId="77777777" w:rsidR="006502D4" w:rsidRPr="00742D0B" w:rsidRDefault="006502D4" w:rsidP="006502D4">
      <w:pPr>
        <w:pStyle w:val="TLSlik"/>
        <w:spacing w:after="0"/>
        <w:rPr>
          <w:rFonts w:cs="Times New Roman"/>
          <w:szCs w:val="24"/>
          <w:lang w:val="en-GB"/>
        </w:rPr>
      </w:pPr>
      <w:r w:rsidRPr="00742D0B">
        <w:rPr>
          <w:rFonts w:cs="Times New Roman"/>
          <w:szCs w:val="24"/>
          <w:lang w:val="en-GB"/>
        </w:rPr>
        <w:t>E-</w:t>
      </w:r>
      <w:r w:rsidR="001D1F33">
        <w:rPr>
          <w:rFonts w:cs="Times New Roman"/>
          <w:szCs w:val="24"/>
          <w:lang w:val="en-GB"/>
        </w:rPr>
        <w:t>mail ad</w:t>
      </w:r>
      <w:r w:rsidRPr="00742D0B">
        <w:rPr>
          <w:rFonts w:cs="Times New Roman"/>
          <w:szCs w:val="24"/>
          <w:lang w:val="en-GB"/>
        </w:rPr>
        <w:t>dress: [</w:t>
      </w:r>
      <w:r w:rsidR="001D1F33">
        <w:rPr>
          <w:rFonts w:cs="Times New Roman"/>
          <w:szCs w:val="24"/>
          <w:highlight w:val="lightGray"/>
          <w:lang w:val="en-GB"/>
        </w:rPr>
        <w:t>enter the data</w:t>
      </w:r>
      <w:r w:rsidRPr="00742D0B">
        <w:rPr>
          <w:rFonts w:cs="Times New Roman"/>
          <w:szCs w:val="24"/>
          <w:lang w:val="en-GB"/>
        </w:rPr>
        <w:t>]</w:t>
      </w:r>
    </w:p>
    <w:p w14:paraId="084F415E" w14:textId="77777777" w:rsidR="006502D4" w:rsidRPr="00742D0B" w:rsidRDefault="006502D4" w:rsidP="006502D4">
      <w:pPr>
        <w:pStyle w:val="TLSlik"/>
        <w:spacing w:after="0"/>
        <w:rPr>
          <w:rFonts w:cs="Times New Roman"/>
          <w:szCs w:val="24"/>
          <w:lang w:val="en-GB"/>
        </w:rPr>
      </w:pPr>
    </w:p>
    <w:p w14:paraId="638B729C" w14:textId="77777777" w:rsidR="006502D4" w:rsidRPr="00742D0B" w:rsidRDefault="006502D4" w:rsidP="006502D4">
      <w:pPr>
        <w:pStyle w:val="TLSlik"/>
        <w:spacing w:after="0"/>
        <w:rPr>
          <w:rFonts w:cs="Times New Roman"/>
          <w:szCs w:val="24"/>
          <w:lang w:val="en-GB"/>
        </w:rPr>
      </w:pPr>
    </w:p>
    <w:p w14:paraId="77B8C51A" w14:textId="77777777" w:rsidR="006502D4" w:rsidRPr="00742D0B" w:rsidRDefault="006502D4" w:rsidP="006502D4">
      <w:pPr>
        <w:pStyle w:val="TLSlik"/>
        <w:rPr>
          <w:rFonts w:cs="Times New Roman"/>
          <w:szCs w:val="24"/>
          <w:lang w:val="en-GB"/>
        </w:rPr>
      </w:pPr>
      <w:r w:rsidRPr="00742D0B">
        <w:rPr>
          <w:rFonts w:cs="Times New Roman"/>
          <w:szCs w:val="24"/>
          <w:lang w:val="en-GB"/>
        </w:rPr>
        <w:t>____________________</w:t>
      </w:r>
    </w:p>
    <w:p w14:paraId="066E6F02" w14:textId="77777777" w:rsidR="006502D4" w:rsidRPr="00742D0B" w:rsidRDefault="006502D4" w:rsidP="006502D4">
      <w:pPr>
        <w:pStyle w:val="TLSlik"/>
        <w:rPr>
          <w:rFonts w:cs="Times New Roman"/>
          <w:szCs w:val="24"/>
          <w:lang w:val="en-GB"/>
        </w:rPr>
      </w:pPr>
      <w:r w:rsidRPr="00742D0B">
        <w:rPr>
          <w:rFonts w:cs="Times New Roman"/>
          <w:szCs w:val="24"/>
          <w:lang w:val="en-GB"/>
        </w:rPr>
        <w:t>[</w:t>
      </w:r>
      <w:r w:rsidR="001D1F33">
        <w:rPr>
          <w:rFonts w:cs="Times New Roman"/>
          <w:szCs w:val="24"/>
          <w:highlight w:val="lightGray"/>
          <w:lang w:val="en-GB"/>
        </w:rPr>
        <w:t>enter the name of the Shareholder or the legal representative of the Shareholder</w:t>
      </w:r>
      <w:r w:rsidRPr="00742D0B">
        <w:rPr>
          <w:rFonts w:cs="Times New Roman"/>
          <w:szCs w:val="24"/>
          <w:highlight w:val="lightGray"/>
          <w:lang w:val="en-GB"/>
        </w:rPr>
        <w:t>]</w:t>
      </w:r>
    </w:p>
    <w:sectPr w:rsidR="006502D4" w:rsidRPr="00742D0B" w:rsidSect="006A6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5A530B" w14:textId="77777777" w:rsidR="006C1D92" w:rsidRDefault="006C1D92">
      <w:r>
        <w:separator/>
      </w:r>
    </w:p>
  </w:endnote>
  <w:endnote w:type="continuationSeparator" w:id="0">
    <w:p w14:paraId="01DB5F1C" w14:textId="77777777" w:rsidR="006C1D92" w:rsidRDefault="006C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343FC" w14:textId="77777777" w:rsidR="006C1D92" w:rsidRDefault="006C1D92">
      <w:r>
        <w:separator/>
      </w:r>
    </w:p>
  </w:footnote>
  <w:footnote w:type="continuationSeparator" w:id="0">
    <w:p w14:paraId="6DAAF8A4" w14:textId="77777777" w:rsidR="006C1D92" w:rsidRDefault="006C1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2F47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D4"/>
    <w:rsid w:val="00075D6A"/>
    <w:rsid w:val="00140263"/>
    <w:rsid w:val="00144786"/>
    <w:rsid w:val="001D1F33"/>
    <w:rsid w:val="001D71CD"/>
    <w:rsid w:val="002041A3"/>
    <w:rsid w:val="002916F2"/>
    <w:rsid w:val="002B7BC2"/>
    <w:rsid w:val="002F7084"/>
    <w:rsid w:val="00322101"/>
    <w:rsid w:val="00416593"/>
    <w:rsid w:val="00431119"/>
    <w:rsid w:val="00462A5A"/>
    <w:rsid w:val="00474B6C"/>
    <w:rsid w:val="004A175C"/>
    <w:rsid w:val="00512E60"/>
    <w:rsid w:val="005163F3"/>
    <w:rsid w:val="00520142"/>
    <w:rsid w:val="005703D7"/>
    <w:rsid w:val="005B7C82"/>
    <w:rsid w:val="00607518"/>
    <w:rsid w:val="00641B15"/>
    <w:rsid w:val="006502D4"/>
    <w:rsid w:val="00686EBA"/>
    <w:rsid w:val="006A50B9"/>
    <w:rsid w:val="006A6593"/>
    <w:rsid w:val="006C1D92"/>
    <w:rsid w:val="00742D0B"/>
    <w:rsid w:val="007B0485"/>
    <w:rsid w:val="007D4729"/>
    <w:rsid w:val="007F09EA"/>
    <w:rsid w:val="007F25C5"/>
    <w:rsid w:val="008110D8"/>
    <w:rsid w:val="00824BF5"/>
    <w:rsid w:val="0087261F"/>
    <w:rsid w:val="008849CE"/>
    <w:rsid w:val="008B049C"/>
    <w:rsid w:val="008E1EF9"/>
    <w:rsid w:val="008F07BF"/>
    <w:rsid w:val="0096546B"/>
    <w:rsid w:val="00A063F2"/>
    <w:rsid w:val="00A31F18"/>
    <w:rsid w:val="00A64B0F"/>
    <w:rsid w:val="00AB0931"/>
    <w:rsid w:val="00AC3839"/>
    <w:rsid w:val="00AF08AF"/>
    <w:rsid w:val="00B007CF"/>
    <w:rsid w:val="00B16AFC"/>
    <w:rsid w:val="00B210D8"/>
    <w:rsid w:val="00B3401B"/>
    <w:rsid w:val="00B4279E"/>
    <w:rsid w:val="00B55670"/>
    <w:rsid w:val="00C13B35"/>
    <w:rsid w:val="00C52A03"/>
    <w:rsid w:val="00C67C10"/>
    <w:rsid w:val="00CC0FE3"/>
    <w:rsid w:val="00CF4D1A"/>
    <w:rsid w:val="00D31E2F"/>
    <w:rsid w:val="00D46AEA"/>
    <w:rsid w:val="00D827C1"/>
    <w:rsid w:val="00D96D12"/>
    <w:rsid w:val="00DB2127"/>
    <w:rsid w:val="00DF540F"/>
    <w:rsid w:val="00F733E3"/>
    <w:rsid w:val="00FB6885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56DE4B"/>
  <w15:docId w15:val="{F8600B28-3F1D-4441-A22B-B1149636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2D4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LSlik">
    <w:name w:val="TLS lõik"/>
    <w:basedOn w:val="Normal"/>
    <w:rsid w:val="006502D4"/>
    <w:pPr>
      <w:spacing w:after="240"/>
      <w:jc w:val="both"/>
    </w:pPr>
    <w:rPr>
      <w:rFonts w:ascii="Arial" w:hAnsi="Arial" w:cs="Arial"/>
      <w:snapToGrid w:val="0"/>
      <w:sz w:val="22"/>
      <w:szCs w:val="22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Taimi Rosenberg</dc:creator>
  <cp:lastModifiedBy>Taimi Rosenberg</cp:lastModifiedBy>
  <cp:revision>3</cp:revision>
  <dcterms:created xsi:type="dcterms:W3CDTF">2021-06-17T12:54:00Z</dcterms:created>
  <dcterms:modified xsi:type="dcterms:W3CDTF">2021-06-17T12:56:00Z</dcterms:modified>
</cp:coreProperties>
</file>