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DC0" w:rsidRPr="001A19BC" w:rsidRDefault="002D6DC0" w:rsidP="002D6D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40" w:line="276" w:lineRule="auto"/>
        <w:jc w:val="center"/>
        <w:rPr>
          <w:rFonts w:ascii="Helvetica" w:hAnsi="Helvetica" w:cs="Helvetica"/>
          <w:b/>
          <w:noProof w:val="0"/>
        </w:rPr>
      </w:pPr>
      <w:r>
        <w:rPr>
          <w:rFonts w:ascii="Helvetica" w:hAnsi="Helvetica" w:cs="Helvetica"/>
          <w:b/>
          <w:noProof w:val="0"/>
        </w:rPr>
        <w:t xml:space="preserve">AS-i PREMIA FOODS </w:t>
      </w:r>
      <w:r w:rsidR="009420ED">
        <w:rPr>
          <w:rFonts w:ascii="Helvetica" w:hAnsi="Helvetica" w:cs="Helvetica"/>
          <w:b/>
          <w:noProof w:val="0"/>
        </w:rPr>
        <w:t xml:space="preserve">AKTSIONÄRIDE </w:t>
      </w:r>
      <w:bookmarkStart w:id="0" w:name="_GoBack"/>
      <w:bookmarkEnd w:id="0"/>
      <w:r>
        <w:rPr>
          <w:rFonts w:ascii="Helvetica" w:hAnsi="Helvetica" w:cs="Helvetica"/>
          <w:b/>
          <w:noProof w:val="0"/>
        </w:rPr>
        <w:t>KORRALISEL ÜLDKOOSOLEKUL OSALEMISEKS</w:t>
      </w:r>
      <w:r>
        <w:rPr>
          <w:rFonts w:ascii="Helvetica" w:hAnsi="Helvetica" w:cs="Helvetica"/>
          <w:b/>
          <w:noProof w:val="0"/>
        </w:rPr>
        <w:t xml:space="preserve"> ANTUD VOLIKIRJA TAGASIVÕTMISE TEADE</w:t>
      </w:r>
    </w:p>
    <w:p w:rsidR="002D6DC0" w:rsidRPr="002D6DC0" w:rsidRDefault="002D6DC0" w:rsidP="002D6DC0">
      <w:pPr>
        <w:pStyle w:val="TLSlik"/>
        <w:spacing w:before="120" w:after="120" w:line="276" w:lineRule="auto"/>
        <w:rPr>
          <w:rFonts w:ascii="Helvetica" w:hAnsi="Helvetica" w:cs="Helvetica"/>
          <w:b/>
          <w:sz w:val="20"/>
          <w:szCs w:val="20"/>
        </w:rPr>
      </w:pPr>
      <w:r w:rsidRPr="002D6DC0">
        <w:rPr>
          <w:rFonts w:ascii="Helvetica" w:hAnsi="Helvetica" w:cs="Helvetica"/>
          <w:b/>
          <w:sz w:val="20"/>
          <w:szCs w:val="20"/>
        </w:rPr>
        <w:t>[</w:t>
      </w:r>
      <w:r w:rsidRPr="002D6DC0">
        <w:rPr>
          <w:rFonts w:ascii="Helvetica" w:hAnsi="Helvetica" w:cs="Helvetica"/>
          <w:b/>
          <w:sz w:val="20"/>
          <w:szCs w:val="20"/>
          <w:highlight w:val="lightGray"/>
        </w:rPr>
        <w:t>Sisesta aktsionäri nimi</w:t>
      </w:r>
      <w:r w:rsidRPr="002D6DC0">
        <w:rPr>
          <w:rFonts w:ascii="Helvetica" w:hAnsi="Helvetica" w:cs="Helvetica"/>
          <w:b/>
          <w:sz w:val="20"/>
          <w:szCs w:val="20"/>
        </w:rPr>
        <w:t>]</w:t>
      </w:r>
      <w:r w:rsidRPr="002D6DC0">
        <w:rPr>
          <w:rFonts w:ascii="Helvetica" w:hAnsi="Helvetica" w:cs="Helvetica"/>
          <w:sz w:val="20"/>
          <w:szCs w:val="20"/>
        </w:rPr>
        <w:t>,</w:t>
      </w:r>
      <w:r w:rsidRPr="002D6DC0">
        <w:rPr>
          <w:rFonts w:ascii="Helvetica" w:hAnsi="Helvetica" w:cs="Helvetica"/>
          <w:b/>
          <w:sz w:val="20"/>
          <w:szCs w:val="20"/>
        </w:rPr>
        <w:t xml:space="preserve"> </w:t>
      </w:r>
      <w:r w:rsidRPr="002D6DC0">
        <w:rPr>
          <w:rFonts w:ascii="Helvetica" w:hAnsi="Helvetica" w:cs="Helvetica"/>
          <w:sz w:val="20"/>
          <w:szCs w:val="20"/>
        </w:rPr>
        <w:t>registrikood/isikukood/sünnikuupäev [</w:t>
      </w:r>
      <w:r w:rsidRPr="002D6DC0">
        <w:rPr>
          <w:rFonts w:ascii="Helvetica" w:hAnsi="Helvetica" w:cs="Helvetica"/>
          <w:sz w:val="20"/>
          <w:szCs w:val="20"/>
          <w:highlight w:val="lightGray"/>
        </w:rPr>
        <w:t>sisesta andmed</w:t>
      </w:r>
      <w:r w:rsidRPr="002D6DC0">
        <w:rPr>
          <w:rFonts w:ascii="Helvetica" w:hAnsi="Helvetica" w:cs="Helvetica"/>
          <w:sz w:val="20"/>
          <w:szCs w:val="20"/>
        </w:rPr>
        <w:t>], aadress [</w:t>
      </w:r>
      <w:r w:rsidRPr="002D6DC0">
        <w:rPr>
          <w:rFonts w:ascii="Helvetica" w:hAnsi="Helvetica" w:cs="Helvetica"/>
          <w:sz w:val="20"/>
          <w:szCs w:val="20"/>
          <w:highlight w:val="lightGray"/>
        </w:rPr>
        <w:t>sisesta aadress</w:t>
      </w:r>
      <w:r w:rsidRPr="002D6DC0">
        <w:rPr>
          <w:rFonts w:ascii="Helvetica" w:hAnsi="Helvetica" w:cs="Helvetica"/>
          <w:sz w:val="20"/>
          <w:szCs w:val="20"/>
        </w:rPr>
        <w:t xml:space="preserve">] (edaspidi </w:t>
      </w:r>
      <w:proofErr w:type="spellStart"/>
      <w:r w:rsidRPr="002D6DC0">
        <w:rPr>
          <w:rFonts w:ascii="Helvetica" w:hAnsi="Helvetica" w:cs="Helvetica"/>
          <w:b/>
          <w:sz w:val="20"/>
          <w:szCs w:val="20"/>
        </w:rPr>
        <w:t>Aktsionär</w:t>
      </w:r>
      <w:r w:rsidRPr="002D6DC0">
        <w:rPr>
          <w:rFonts w:ascii="Helvetica" w:hAnsi="Helvetica" w:cs="Helvetica"/>
          <w:sz w:val="20"/>
          <w:szCs w:val="20"/>
        </w:rPr>
        <w:t>)[</w:t>
      </w:r>
      <w:proofErr w:type="spellEnd"/>
      <w:r w:rsidRPr="002D6DC0">
        <w:rPr>
          <w:rFonts w:ascii="Helvetica" w:hAnsi="Helvetica" w:cs="Helvetica"/>
          <w:sz w:val="20"/>
          <w:szCs w:val="20"/>
        </w:rPr>
        <w:t>, keda esindab [</w:t>
      </w:r>
      <w:r w:rsidRPr="002D6DC0">
        <w:rPr>
          <w:rFonts w:ascii="Helvetica" w:hAnsi="Helvetica" w:cs="Helvetica"/>
          <w:sz w:val="20"/>
          <w:szCs w:val="20"/>
          <w:highlight w:val="lightGray"/>
        </w:rPr>
        <w:t>sisesta nimi</w:t>
      </w:r>
      <w:r w:rsidRPr="002D6DC0">
        <w:rPr>
          <w:rFonts w:ascii="Helvetica" w:hAnsi="Helvetica" w:cs="Helvetica"/>
          <w:sz w:val="20"/>
          <w:szCs w:val="20"/>
        </w:rPr>
        <w:t>], isikukood/sünniaeg [</w:t>
      </w:r>
      <w:r w:rsidRPr="002D6DC0">
        <w:rPr>
          <w:rFonts w:ascii="Helvetica" w:hAnsi="Helvetica" w:cs="Helvetica"/>
          <w:sz w:val="20"/>
          <w:szCs w:val="20"/>
          <w:highlight w:val="lightGray"/>
        </w:rPr>
        <w:t>sisesta andmed</w:t>
      </w:r>
      <w:r w:rsidRPr="002D6DC0">
        <w:rPr>
          <w:rFonts w:ascii="Helvetica" w:hAnsi="Helvetica" w:cs="Helvetica"/>
          <w:sz w:val="20"/>
          <w:szCs w:val="20"/>
        </w:rPr>
        <w:t xml:space="preserve">], </w:t>
      </w:r>
    </w:p>
    <w:p w:rsidR="002D6DC0" w:rsidRPr="002D6DC0" w:rsidRDefault="002D6DC0" w:rsidP="002D6DC0">
      <w:pPr>
        <w:pStyle w:val="NoSpacing"/>
        <w:spacing w:before="120" w:after="120" w:line="276" w:lineRule="auto"/>
        <w:jc w:val="both"/>
        <w:rPr>
          <w:rFonts w:ascii="Helvetica" w:hAnsi="Helvetica" w:cs="Helvetica"/>
          <w:sz w:val="20"/>
          <w:szCs w:val="20"/>
        </w:rPr>
      </w:pPr>
      <w:r w:rsidRPr="002D6DC0">
        <w:rPr>
          <w:rFonts w:ascii="Helvetica" w:hAnsi="Helvetica" w:cs="Helvetica"/>
          <w:sz w:val="20"/>
          <w:szCs w:val="20"/>
        </w:rPr>
        <w:t>teatab</w:t>
      </w:r>
      <w:r w:rsidRPr="002D6DC0">
        <w:rPr>
          <w:rFonts w:ascii="Helvetica" w:hAnsi="Helvetica" w:cs="Helvetica"/>
          <w:sz w:val="20"/>
          <w:szCs w:val="20"/>
        </w:rPr>
        <w:t xml:space="preserve"> käesolevaga</w:t>
      </w:r>
      <w:r w:rsidRPr="002D6DC0">
        <w:rPr>
          <w:rFonts w:ascii="Helvetica" w:hAnsi="Helvetica" w:cs="Helvetica"/>
          <w:sz w:val="20"/>
          <w:szCs w:val="20"/>
        </w:rPr>
        <w:t xml:space="preserve"> </w:t>
      </w:r>
      <w:r w:rsidRPr="002D6DC0">
        <w:rPr>
          <w:rFonts w:ascii="Helvetica" w:hAnsi="Helvetica" w:cs="Helvetica"/>
          <w:sz w:val="20"/>
          <w:szCs w:val="20"/>
        </w:rPr>
        <w:t>[</w:t>
      </w:r>
      <w:r w:rsidRPr="002D6DC0">
        <w:rPr>
          <w:rFonts w:ascii="Helvetica" w:hAnsi="Helvetica" w:cs="Helvetica"/>
          <w:sz w:val="20"/>
          <w:szCs w:val="20"/>
          <w:highlight w:val="lightGray"/>
        </w:rPr>
        <w:t>sisesta kuupäev</w:t>
      </w:r>
      <w:r w:rsidRPr="002D6DC0">
        <w:rPr>
          <w:rFonts w:ascii="Helvetica" w:hAnsi="Helvetica" w:cs="Helvetica"/>
          <w:sz w:val="20"/>
          <w:szCs w:val="20"/>
        </w:rPr>
        <w:t xml:space="preserve">] 2013.a. </w:t>
      </w:r>
      <w:r w:rsidRPr="002D6DC0">
        <w:rPr>
          <w:rFonts w:ascii="Helvetica" w:hAnsi="Helvetica" w:cs="Helvetica"/>
          <w:sz w:val="20"/>
          <w:szCs w:val="20"/>
        </w:rPr>
        <w:t>antud volikirja tagasivõtmisest, millega volitati</w:t>
      </w:r>
      <w:r w:rsidRPr="002D6DC0">
        <w:rPr>
          <w:rFonts w:ascii="Helvetica" w:hAnsi="Helvetica" w:cs="Helvetica"/>
          <w:sz w:val="20"/>
          <w:szCs w:val="20"/>
        </w:rPr>
        <w:t xml:space="preserve"> [</w:t>
      </w:r>
      <w:r w:rsidRPr="002D6DC0">
        <w:rPr>
          <w:rFonts w:ascii="Helvetica" w:hAnsi="Helvetica" w:cs="Helvetica"/>
          <w:b/>
          <w:sz w:val="20"/>
          <w:szCs w:val="20"/>
          <w:highlight w:val="lightGray"/>
        </w:rPr>
        <w:t>sisesta esindaja nimi</w:t>
      </w:r>
      <w:r w:rsidRPr="002D6DC0">
        <w:rPr>
          <w:rFonts w:ascii="Helvetica" w:hAnsi="Helvetica" w:cs="Helvetica"/>
          <w:sz w:val="20"/>
          <w:szCs w:val="20"/>
        </w:rPr>
        <w:t>], isikukood/sünniaeg [</w:t>
      </w:r>
      <w:r w:rsidRPr="002D6DC0">
        <w:rPr>
          <w:rFonts w:ascii="Helvetica" w:hAnsi="Helvetica" w:cs="Helvetica"/>
          <w:sz w:val="20"/>
          <w:szCs w:val="20"/>
          <w:highlight w:val="lightGray"/>
        </w:rPr>
        <w:t>sisesta andmed</w:t>
      </w:r>
      <w:r w:rsidRPr="002D6DC0">
        <w:rPr>
          <w:rFonts w:ascii="Helvetica" w:hAnsi="Helvetica" w:cs="Helvetica"/>
          <w:sz w:val="20"/>
          <w:szCs w:val="20"/>
        </w:rPr>
        <w:t>] osalema ja hääletama AS-i Premia Foods (</w:t>
      </w:r>
      <w:r w:rsidRPr="002D6DC0">
        <w:rPr>
          <w:rFonts w:ascii="Helvetica" w:hAnsi="Helvetica" w:cs="Helvetica"/>
          <w:sz w:val="20"/>
          <w:szCs w:val="20"/>
          <w:lang w:eastAsia="et-EE"/>
        </w:rPr>
        <w:t>registrikood 11560713, aadress Betooni 4, 11415 Tallinn, Eesti Vabariik</w:t>
      </w:r>
      <w:r w:rsidRPr="002D6DC0">
        <w:rPr>
          <w:rFonts w:ascii="Helvetica" w:hAnsi="Helvetica" w:cs="Helvetica"/>
          <w:sz w:val="20"/>
          <w:szCs w:val="20"/>
        </w:rPr>
        <w:t xml:space="preserve">) aktsionäride korralisel üldkoosolekul 29. mail 2013. a ning teostama Aktsionäri nimel kõiki muid </w:t>
      </w:r>
      <w:r>
        <w:rPr>
          <w:rFonts w:ascii="Helvetica" w:hAnsi="Helvetica" w:cs="Helvetica"/>
          <w:sz w:val="20"/>
          <w:szCs w:val="20"/>
        </w:rPr>
        <w:t>Aktsionäri õigusi ü</w:t>
      </w:r>
      <w:r w:rsidRPr="002D6DC0">
        <w:rPr>
          <w:rFonts w:ascii="Helvetica" w:hAnsi="Helvetica" w:cs="Helvetica"/>
          <w:sz w:val="20"/>
          <w:szCs w:val="20"/>
        </w:rPr>
        <w:t>ldkoosolekul.</w:t>
      </w:r>
    </w:p>
    <w:p w:rsidR="002D6DC0" w:rsidRPr="002D6DC0" w:rsidRDefault="002D6DC0" w:rsidP="002D6DC0">
      <w:pPr>
        <w:spacing w:before="120" w:after="120" w:line="276" w:lineRule="auto"/>
        <w:jc w:val="both"/>
        <w:rPr>
          <w:rFonts w:ascii="Helvetica" w:hAnsi="Helvetica" w:cs="Helvetica"/>
          <w:noProof w:val="0"/>
          <w:sz w:val="20"/>
          <w:szCs w:val="20"/>
          <w:lang w:eastAsia="et-EE"/>
        </w:rPr>
      </w:pPr>
    </w:p>
    <w:p w:rsidR="002D6DC0" w:rsidRPr="002D6DC0" w:rsidRDefault="002D6DC0" w:rsidP="002D6DC0">
      <w:pPr>
        <w:spacing w:before="120" w:after="120" w:line="276" w:lineRule="auto"/>
        <w:jc w:val="both"/>
        <w:rPr>
          <w:rFonts w:ascii="Helvetica" w:hAnsi="Helvetica" w:cs="Helvetica"/>
          <w:noProof w:val="0"/>
          <w:sz w:val="20"/>
          <w:szCs w:val="20"/>
          <w:lang w:eastAsia="et-EE"/>
        </w:rPr>
      </w:pPr>
      <w:r w:rsidRPr="002D6DC0">
        <w:rPr>
          <w:rFonts w:ascii="Helvetica" w:hAnsi="Helvetica" w:cs="Helvetica"/>
          <w:noProof w:val="0"/>
          <w:sz w:val="20"/>
          <w:szCs w:val="20"/>
          <w:lang w:eastAsia="et-EE"/>
        </w:rPr>
        <w:t>Koht:</w:t>
      </w:r>
    </w:p>
    <w:p w:rsidR="002D6DC0" w:rsidRPr="002D6DC0" w:rsidRDefault="002D6DC0" w:rsidP="002D6DC0">
      <w:pPr>
        <w:spacing w:before="120" w:after="120" w:line="276" w:lineRule="auto"/>
        <w:jc w:val="both"/>
        <w:rPr>
          <w:rFonts w:ascii="Helvetica" w:hAnsi="Helvetica" w:cs="Helvetica"/>
          <w:noProof w:val="0"/>
          <w:sz w:val="20"/>
          <w:szCs w:val="20"/>
          <w:lang w:eastAsia="et-EE"/>
        </w:rPr>
      </w:pPr>
      <w:r w:rsidRPr="002D6DC0">
        <w:rPr>
          <w:rFonts w:ascii="Helvetica" w:hAnsi="Helvetica" w:cs="Helvetica"/>
          <w:noProof w:val="0"/>
          <w:sz w:val="20"/>
          <w:szCs w:val="20"/>
          <w:lang w:eastAsia="et-EE"/>
        </w:rPr>
        <w:t>Kuupäev:</w:t>
      </w:r>
    </w:p>
    <w:p w:rsidR="002D6DC0" w:rsidRPr="002D6DC0" w:rsidRDefault="002D6DC0" w:rsidP="002D6DC0">
      <w:pPr>
        <w:spacing w:before="120" w:after="120" w:line="276" w:lineRule="auto"/>
        <w:jc w:val="both"/>
        <w:rPr>
          <w:rFonts w:ascii="Helvetica" w:hAnsi="Helvetica" w:cs="Helvetica"/>
          <w:noProof w:val="0"/>
          <w:sz w:val="20"/>
          <w:szCs w:val="20"/>
          <w:lang w:eastAsia="et-EE"/>
        </w:rPr>
      </w:pPr>
    </w:p>
    <w:p w:rsidR="002D6DC0" w:rsidRPr="002D6DC0" w:rsidRDefault="002D6DC0" w:rsidP="002D6DC0">
      <w:pPr>
        <w:spacing w:before="120" w:after="120" w:line="276" w:lineRule="auto"/>
        <w:jc w:val="both"/>
        <w:rPr>
          <w:rFonts w:ascii="Helvetica" w:hAnsi="Helvetica" w:cs="Helvetica"/>
          <w:noProof w:val="0"/>
          <w:sz w:val="20"/>
          <w:szCs w:val="20"/>
          <w:lang w:eastAsia="et-EE"/>
        </w:rPr>
      </w:pPr>
    </w:p>
    <w:p w:rsidR="002D6DC0" w:rsidRPr="002D6DC0" w:rsidRDefault="002D6DC0" w:rsidP="002D6DC0">
      <w:pPr>
        <w:spacing w:before="120" w:after="120" w:line="276" w:lineRule="auto"/>
        <w:jc w:val="both"/>
        <w:rPr>
          <w:rFonts w:ascii="Helvetica" w:hAnsi="Helvetica" w:cs="Helvetica"/>
          <w:noProof w:val="0"/>
          <w:sz w:val="20"/>
          <w:szCs w:val="20"/>
          <w:lang w:eastAsia="et-EE"/>
        </w:rPr>
      </w:pPr>
    </w:p>
    <w:p w:rsidR="002D6DC0" w:rsidRPr="002D6DC0" w:rsidRDefault="002D6DC0" w:rsidP="002D6DC0">
      <w:pPr>
        <w:spacing w:before="120" w:after="120" w:line="276" w:lineRule="auto"/>
        <w:jc w:val="both"/>
        <w:rPr>
          <w:rFonts w:ascii="Helvetica" w:hAnsi="Helvetica" w:cs="Helvetica"/>
          <w:noProof w:val="0"/>
          <w:sz w:val="20"/>
          <w:szCs w:val="20"/>
          <w:lang w:eastAsia="et-EE"/>
        </w:rPr>
      </w:pPr>
      <w:r w:rsidRPr="002D6DC0">
        <w:rPr>
          <w:rFonts w:ascii="Helvetica" w:hAnsi="Helvetica" w:cs="Helvetica"/>
          <w:noProof w:val="0"/>
          <w:sz w:val="20"/>
          <w:szCs w:val="20"/>
          <w:lang w:eastAsia="et-EE"/>
        </w:rPr>
        <w:t>_______________________________</w:t>
      </w:r>
    </w:p>
    <w:p w:rsidR="002D6DC0" w:rsidRPr="002D6DC0" w:rsidRDefault="002D6DC0" w:rsidP="002D6DC0">
      <w:pPr>
        <w:spacing w:before="120" w:after="120" w:line="276" w:lineRule="auto"/>
        <w:jc w:val="both"/>
        <w:rPr>
          <w:rFonts w:ascii="Helvetica" w:hAnsi="Helvetica" w:cs="Helvetica"/>
          <w:noProof w:val="0"/>
          <w:sz w:val="20"/>
          <w:szCs w:val="20"/>
          <w:lang w:eastAsia="et-EE"/>
        </w:rPr>
      </w:pPr>
      <w:r w:rsidRPr="002D6DC0">
        <w:rPr>
          <w:rFonts w:ascii="Helvetica" w:hAnsi="Helvetica" w:cs="Helvetica"/>
          <w:noProof w:val="0"/>
          <w:sz w:val="20"/>
          <w:szCs w:val="20"/>
          <w:lang w:eastAsia="et-EE"/>
        </w:rPr>
        <w:t xml:space="preserve">Nimi ja allkiri </w:t>
      </w:r>
    </w:p>
    <w:p w:rsidR="00DD2D1C" w:rsidRPr="002D6DC0" w:rsidRDefault="009420ED">
      <w:pPr>
        <w:rPr>
          <w:rFonts w:ascii="Helvetica" w:hAnsi="Helvetica" w:cs="Helvetica"/>
          <w:sz w:val="20"/>
          <w:szCs w:val="20"/>
        </w:rPr>
      </w:pPr>
    </w:p>
    <w:sectPr w:rsidR="00DD2D1C" w:rsidRPr="002D6D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106E1"/>
    <w:multiLevelType w:val="hybridMultilevel"/>
    <w:tmpl w:val="76ECA25E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DC0"/>
    <w:rsid w:val="00236DD3"/>
    <w:rsid w:val="002D6DC0"/>
    <w:rsid w:val="009420ED"/>
    <w:rsid w:val="00FD2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DC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D6DC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customStyle="1" w:styleId="TLSlik">
    <w:name w:val="TLS lõik"/>
    <w:basedOn w:val="Normal"/>
    <w:rsid w:val="002D6DC0"/>
    <w:pPr>
      <w:spacing w:after="240"/>
      <w:jc w:val="both"/>
    </w:pPr>
    <w:rPr>
      <w:rFonts w:ascii="Arial" w:hAnsi="Arial" w:cs="Arial"/>
      <w:noProof w:val="0"/>
      <w:snapToGrid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DC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D6DC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customStyle="1" w:styleId="TLSlik">
    <w:name w:val="TLS lõik"/>
    <w:basedOn w:val="Normal"/>
    <w:rsid w:val="002D6DC0"/>
    <w:pPr>
      <w:spacing w:after="240"/>
      <w:jc w:val="both"/>
    </w:pPr>
    <w:rPr>
      <w:rFonts w:ascii="Arial" w:hAnsi="Arial" w:cs="Arial"/>
      <w:noProof w:val="0"/>
      <w:snapToGrid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113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Rutt Värk</dc:creator>
  <cp:lastModifiedBy>Rutt Värk</cp:lastModifiedBy>
  <cp:revision>2</cp:revision>
  <dcterms:created xsi:type="dcterms:W3CDTF">2013-05-02T14:25:00Z</dcterms:created>
  <dcterms:modified xsi:type="dcterms:W3CDTF">2013-05-02T14:33:00Z</dcterms:modified>
</cp:coreProperties>
</file>