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150" w:rsidRPr="00E73150" w:rsidRDefault="00E73150" w:rsidP="00E73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276" w:lineRule="auto"/>
        <w:jc w:val="center"/>
        <w:rPr>
          <w:rFonts w:ascii="Helvetica" w:hAnsi="Helvetica" w:cs="Helvetica"/>
          <w:b/>
          <w:noProof w:val="0"/>
        </w:rPr>
      </w:pPr>
      <w:r w:rsidRPr="00E73150">
        <w:rPr>
          <w:rFonts w:ascii="Helvetica" w:hAnsi="Helvetica" w:cs="Helvetica"/>
          <w:b/>
          <w:noProof w:val="0"/>
        </w:rPr>
        <w:t xml:space="preserve">POWER OF ATTORNEY FOR PARTICIPATING </w:t>
      </w:r>
      <w:r w:rsidR="00D83420">
        <w:rPr>
          <w:rFonts w:ascii="Helvetica" w:hAnsi="Helvetica" w:cs="Helvetica"/>
          <w:b/>
          <w:noProof w:val="0"/>
        </w:rPr>
        <w:t>AT</w:t>
      </w:r>
      <w:r w:rsidRPr="00E73150">
        <w:rPr>
          <w:rFonts w:ascii="Helvetica" w:hAnsi="Helvetica" w:cs="Helvetica"/>
          <w:b/>
          <w:noProof w:val="0"/>
        </w:rPr>
        <w:t xml:space="preserve"> </w:t>
      </w:r>
    </w:p>
    <w:p w:rsidR="00E73150" w:rsidRPr="00E73150" w:rsidRDefault="00E73150" w:rsidP="00E73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76" w:lineRule="auto"/>
        <w:jc w:val="center"/>
        <w:rPr>
          <w:rFonts w:ascii="Helvetica" w:hAnsi="Helvetica" w:cs="Helvetica"/>
          <w:b/>
          <w:noProof w:val="0"/>
        </w:rPr>
      </w:pPr>
      <w:r w:rsidRPr="00E73150">
        <w:rPr>
          <w:rFonts w:ascii="Helvetica" w:hAnsi="Helvetica" w:cs="Helvetica"/>
          <w:b/>
          <w:noProof w:val="0"/>
        </w:rPr>
        <w:t xml:space="preserve">ANNUAL GENERAL MEETING OF </w:t>
      </w:r>
      <w:r w:rsidRPr="00E73150">
        <w:rPr>
          <w:rFonts w:ascii="Helvetica" w:hAnsi="Helvetica" w:cs="Helvetica"/>
          <w:b/>
          <w:lang w:val="en-GB"/>
        </w:rPr>
        <w:t>SHAREHOLDERS OF AS PREMIA FOODS</w:t>
      </w:r>
    </w:p>
    <w:p w:rsidR="00E73150" w:rsidRPr="00E73150" w:rsidRDefault="00E73150" w:rsidP="00E73150">
      <w:pPr>
        <w:pStyle w:val="TLSlik"/>
        <w:spacing w:before="120" w:after="120" w:line="276" w:lineRule="auto"/>
        <w:rPr>
          <w:rFonts w:ascii="Helvetica" w:hAnsi="Helvetica" w:cs="Helvetica"/>
          <w:b/>
          <w:sz w:val="20"/>
          <w:szCs w:val="20"/>
          <w:lang w:val="en-GB"/>
        </w:rPr>
      </w:pPr>
      <w:r w:rsidRPr="00E73150">
        <w:rPr>
          <w:rFonts w:ascii="Helvetica" w:hAnsi="Helvetica" w:cs="Helvetica"/>
          <w:b/>
          <w:sz w:val="20"/>
          <w:szCs w:val="20"/>
          <w:lang w:val="en-GB"/>
        </w:rPr>
        <w:t>[</w:t>
      </w:r>
      <w:r w:rsidRPr="00E73150">
        <w:rPr>
          <w:rFonts w:ascii="Helvetica" w:hAnsi="Helvetica" w:cs="Helvetica"/>
          <w:b/>
          <w:sz w:val="20"/>
          <w:szCs w:val="20"/>
          <w:highlight w:val="lightGray"/>
          <w:lang w:val="en-GB"/>
        </w:rPr>
        <w:t>Insert the name of the shareholder</w:t>
      </w:r>
      <w:r w:rsidRPr="00E73150">
        <w:rPr>
          <w:rFonts w:ascii="Helvetica" w:hAnsi="Helvetica" w:cs="Helvetica"/>
          <w:b/>
          <w:sz w:val="20"/>
          <w:szCs w:val="20"/>
          <w:lang w:val="en-GB"/>
        </w:rPr>
        <w:t>]</w:t>
      </w:r>
      <w:r w:rsidRPr="001C102E">
        <w:rPr>
          <w:rFonts w:ascii="Helvetica" w:hAnsi="Helvetica" w:cs="Helvetica"/>
          <w:sz w:val="20"/>
          <w:szCs w:val="20"/>
          <w:lang w:val="en-GB"/>
        </w:rPr>
        <w:t>,</w:t>
      </w:r>
      <w:r w:rsidRPr="00E73150">
        <w:rPr>
          <w:rFonts w:ascii="Helvetica" w:hAnsi="Helvetica" w:cs="Helvetica"/>
          <w:b/>
          <w:sz w:val="20"/>
          <w:szCs w:val="20"/>
          <w:lang w:val="en-GB"/>
        </w:rPr>
        <w:t xml:space="preserve"> </w:t>
      </w:r>
      <w:r w:rsidRPr="00E73150">
        <w:rPr>
          <w:rFonts w:ascii="Helvetica" w:hAnsi="Helvetica" w:cs="Helvetica"/>
          <w:sz w:val="20"/>
          <w:szCs w:val="20"/>
          <w:lang w:val="en-GB"/>
        </w:rPr>
        <w:t>registry code/personal id code/date of birth [</w:t>
      </w:r>
      <w:r w:rsidRPr="00E73150">
        <w:rPr>
          <w:rFonts w:ascii="Helvetica" w:hAnsi="Helvetica" w:cs="Helvetica"/>
          <w:sz w:val="20"/>
          <w:szCs w:val="20"/>
          <w:highlight w:val="lightGray"/>
          <w:lang w:val="en-GB"/>
        </w:rPr>
        <w:t>insert information</w:t>
      </w:r>
      <w:r w:rsidRPr="00E73150">
        <w:rPr>
          <w:rFonts w:ascii="Helvetica" w:hAnsi="Helvetica" w:cs="Helvetica"/>
          <w:sz w:val="20"/>
          <w:szCs w:val="20"/>
          <w:lang w:val="en-GB"/>
        </w:rPr>
        <w:t>], address [</w:t>
      </w:r>
      <w:r w:rsidRPr="00E73150">
        <w:rPr>
          <w:rFonts w:ascii="Helvetica" w:hAnsi="Helvetica" w:cs="Helvetica"/>
          <w:sz w:val="20"/>
          <w:szCs w:val="20"/>
          <w:highlight w:val="lightGray"/>
          <w:lang w:val="en-GB"/>
        </w:rPr>
        <w:t>insert address</w:t>
      </w:r>
      <w:r w:rsidRPr="00E73150">
        <w:rPr>
          <w:rFonts w:ascii="Helvetica" w:hAnsi="Helvetica" w:cs="Helvetica"/>
          <w:sz w:val="20"/>
          <w:szCs w:val="20"/>
          <w:lang w:val="en-GB"/>
        </w:rPr>
        <w:t xml:space="preserve">] (hereinafter the </w:t>
      </w:r>
      <w:r w:rsidRPr="00E73150">
        <w:rPr>
          <w:rFonts w:ascii="Helvetica" w:hAnsi="Helvetica" w:cs="Helvetica"/>
          <w:b/>
          <w:sz w:val="20"/>
          <w:szCs w:val="20"/>
          <w:lang w:val="en-GB"/>
        </w:rPr>
        <w:t>Shareholder</w:t>
      </w:r>
      <w:proofErr w:type="gramStart"/>
      <w:r w:rsidRPr="00E73150">
        <w:rPr>
          <w:rFonts w:ascii="Helvetica" w:hAnsi="Helvetica" w:cs="Helvetica"/>
          <w:sz w:val="20"/>
          <w:szCs w:val="20"/>
          <w:lang w:val="en-GB"/>
        </w:rPr>
        <w:t>)[</w:t>
      </w:r>
      <w:proofErr w:type="gramEnd"/>
      <w:r w:rsidRPr="00E73150">
        <w:rPr>
          <w:rFonts w:ascii="Helvetica" w:hAnsi="Helvetica" w:cs="Helvetica"/>
          <w:sz w:val="20"/>
          <w:szCs w:val="20"/>
          <w:lang w:val="en-GB"/>
        </w:rPr>
        <w:t>, who is represented by [</w:t>
      </w:r>
      <w:r w:rsidRPr="00E73150">
        <w:rPr>
          <w:rFonts w:ascii="Helvetica" w:hAnsi="Helvetica" w:cs="Helvetica"/>
          <w:sz w:val="20"/>
          <w:szCs w:val="20"/>
          <w:highlight w:val="lightGray"/>
          <w:lang w:val="en-GB"/>
        </w:rPr>
        <w:t>insert name</w:t>
      </w:r>
      <w:r w:rsidRPr="00E73150">
        <w:rPr>
          <w:rFonts w:ascii="Helvetica" w:hAnsi="Helvetica" w:cs="Helvetica"/>
          <w:sz w:val="20"/>
          <w:szCs w:val="20"/>
          <w:lang w:val="en-GB"/>
        </w:rPr>
        <w:t>], personal id code/date of birth [</w:t>
      </w:r>
      <w:r w:rsidRPr="00E73150">
        <w:rPr>
          <w:rFonts w:ascii="Helvetica" w:hAnsi="Helvetica" w:cs="Helvetica"/>
          <w:sz w:val="20"/>
          <w:szCs w:val="20"/>
          <w:highlight w:val="lightGray"/>
          <w:lang w:val="en-GB"/>
        </w:rPr>
        <w:t>insert information</w:t>
      </w:r>
      <w:r w:rsidRPr="00E73150">
        <w:rPr>
          <w:rFonts w:ascii="Helvetica" w:hAnsi="Helvetica" w:cs="Helvetica"/>
          <w:sz w:val="20"/>
          <w:szCs w:val="20"/>
          <w:lang w:val="en-GB"/>
        </w:rPr>
        <w:t>],</w:t>
      </w:r>
    </w:p>
    <w:p w:rsidR="00E73150" w:rsidRPr="00E73150" w:rsidRDefault="00E73150" w:rsidP="00E73150">
      <w:pPr>
        <w:pStyle w:val="NoSpacing"/>
        <w:spacing w:before="120" w:after="120" w:line="276" w:lineRule="auto"/>
        <w:jc w:val="both"/>
        <w:rPr>
          <w:rFonts w:ascii="Helvetica" w:hAnsi="Helvetica" w:cs="Helvetica"/>
          <w:sz w:val="20"/>
          <w:szCs w:val="20"/>
          <w:lang w:val="en-GB"/>
        </w:rPr>
      </w:pPr>
      <w:r w:rsidRPr="00E73150">
        <w:rPr>
          <w:rFonts w:ascii="Helvetica" w:hAnsi="Helvetica" w:cs="Helvetica"/>
          <w:sz w:val="20"/>
          <w:szCs w:val="20"/>
          <w:lang w:val="en-GB"/>
        </w:rPr>
        <w:t>hereby authorizes [</w:t>
      </w:r>
      <w:r w:rsidRPr="00E73150">
        <w:rPr>
          <w:rFonts w:ascii="Helvetica" w:hAnsi="Helvetica" w:cs="Helvetica"/>
          <w:b/>
          <w:sz w:val="20"/>
          <w:szCs w:val="20"/>
          <w:highlight w:val="lightGray"/>
          <w:lang w:val="en-GB"/>
        </w:rPr>
        <w:t>insert the name of the representative</w:t>
      </w:r>
      <w:r w:rsidRPr="00E73150">
        <w:rPr>
          <w:rFonts w:ascii="Helvetica" w:hAnsi="Helvetica" w:cs="Helvetica"/>
          <w:sz w:val="20"/>
          <w:szCs w:val="20"/>
          <w:lang w:val="en-GB"/>
        </w:rPr>
        <w:t>], personal id code/date of birth [</w:t>
      </w:r>
      <w:r w:rsidRPr="00E73150">
        <w:rPr>
          <w:rFonts w:ascii="Helvetica" w:hAnsi="Helvetica" w:cs="Helvetica"/>
          <w:sz w:val="20"/>
          <w:szCs w:val="20"/>
          <w:highlight w:val="lightGray"/>
          <w:lang w:val="en-GB"/>
        </w:rPr>
        <w:t>insert information</w:t>
      </w:r>
      <w:r w:rsidRPr="00E73150">
        <w:rPr>
          <w:rFonts w:ascii="Helvetica" w:hAnsi="Helvetica" w:cs="Helvetica"/>
          <w:sz w:val="20"/>
          <w:szCs w:val="20"/>
          <w:lang w:val="en-GB"/>
        </w:rPr>
        <w:t xml:space="preserve">] (hereinafter the </w:t>
      </w:r>
      <w:r w:rsidRPr="00E73150">
        <w:rPr>
          <w:rFonts w:ascii="Helvetica" w:hAnsi="Helvetica" w:cs="Helvetica"/>
          <w:b/>
          <w:bCs/>
          <w:sz w:val="20"/>
          <w:szCs w:val="20"/>
          <w:lang w:val="en-GB"/>
        </w:rPr>
        <w:t>Representative</w:t>
      </w:r>
      <w:r w:rsidRPr="00E73150">
        <w:rPr>
          <w:rFonts w:ascii="Helvetica" w:hAnsi="Helvetica" w:cs="Helvetica"/>
          <w:bCs/>
          <w:sz w:val="20"/>
          <w:szCs w:val="20"/>
          <w:lang w:val="en-GB"/>
        </w:rPr>
        <w:t>)</w:t>
      </w:r>
      <w:r w:rsidRPr="00E73150">
        <w:rPr>
          <w:rFonts w:ascii="Helvetica" w:hAnsi="Helvetica" w:cs="Helvetica"/>
          <w:sz w:val="20"/>
          <w:szCs w:val="20"/>
          <w:lang w:val="en-GB"/>
        </w:rPr>
        <w:t xml:space="preserve"> to participate and vote at the annual general meeting of shareholders of AS Premia Foods (register code </w:t>
      </w:r>
      <w:r w:rsidRPr="00E73150">
        <w:rPr>
          <w:rFonts w:ascii="Helvetica" w:hAnsi="Helvetica" w:cs="Helvetica"/>
          <w:bCs/>
          <w:sz w:val="20"/>
          <w:szCs w:val="20"/>
          <w:lang w:val="en-GB"/>
        </w:rPr>
        <w:t>11560713, address Betooni 4, 11415 Tallinn, the Republic of Estonia</w:t>
      </w:r>
      <w:r w:rsidRPr="00E73150">
        <w:rPr>
          <w:rFonts w:ascii="Helvetica" w:hAnsi="Helvetica" w:cs="Helvetica"/>
          <w:sz w:val="20"/>
          <w:szCs w:val="20"/>
          <w:lang w:val="en-GB"/>
        </w:rPr>
        <w:t>) to be held on 29 May 2013</w:t>
      </w:r>
      <w:r w:rsidRPr="00E73150">
        <w:rPr>
          <w:rFonts w:ascii="Helvetica" w:hAnsi="Helvetica" w:cs="Helvetica"/>
          <w:b/>
          <w:sz w:val="20"/>
          <w:szCs w:val="20"/>
          <w:lang w:val="en-GB"/>
        </w:rPr>
        <w:t xml:space="preserve"> </w:t>
      </w:r>
      <w:r w:rsidRPr="00E73150">
        <w:rPr>
          <w:rFonts w:ascii="Helvetica" w:hAnsi="Helvetica" w:cs="Helvetica"/>
          <w:sz w:val="20"/>
          <w:szCs w:val="20"/>
          <w:lang w:val="en-GB"/>
        </w:rPr>
        <w:t xml:space="preserve">(hereianfter the </w:t>
      </w:r>
      <w:r w:rsidRPr="00E73150">
        <w:rPr>
          <w:rFonts w:ascii="Helvetica" w:hAnsi="Helvetica" w:cs="Helvetica"/>
          <w:b/>
          <w:sz w:val="20"/>
          <w:szCs w:val="20"/>
          <w:lang w:val="en-GB"/>
        </w:rPr>
        <w:t>General Meeting</w:t>
      </w:r>
      <w:r w:rsidRPr="00E73150">
        <w:rPr>
          <w:rFonts w:ascii="Helvetica" w:hAnsi="Helvetica" w:cs="Helvetica"/>
          <w:sz w:val="20"/>
          <w:szCs w:val="20"/>
          <w:lang w:val="en-GB"/>
        </w:rPr>
        <w:t>) and to exercise on behalf of the Shareholder any other Shareholder’s rights at the General Meeting at its own discretion.</w:t>
      </w:r>
    </w:p>
    <w:p w:rsidR="00E73150" w:rsidRPr="00E73150" w:rsidRDefault="00E73150" w:rsidP="00E73150">
      <w:pPr>
        <w:pStyle w:val="NoSpacing"/>
        <w:spacing w:before="120" w:after="120" w:line="276" w:lineRule="auto"/>
        <w:jc w:val="both"/>
        <w:rPr>
          <w:rFonts w:ascii="Helvetica" w:hAnsi="Helvetica" w:cs="Helvetica"/>
          <w:sz w:val="20"/>
          <w:szCs w:val="20"/>
          <w:lang w:val="en-GB"/>
        </w:rPr>
      </w:pPr>
      <w:r w:rsidRPr="00E73150">
        <w:rPr>
          <w:rFonts w:ascii="Helvetica" w:hAnsi="Helvetica" w:cs="Helvetica"/>
          <w:sz w:val="20"/>
          <w:szCs w:val="20"/>
          <w:lang w:val="en-GB"/>
        </w:rPr>
        <w:t>[However, the Representative must exercise the Shareholder’s rights at the General Meeting in accordance with the following instructions of the Shareholder:</w:t>
      </w:r>
    </w:p>
    <w:p w:rsidR="00E73150" w:rsidRPr="00E73150" w:rsidRDefault="00E73150" w:rsidP="00E73150">
      <w:pPr>
        <w:pStyle w:val="NoSpacing"/>
        <w:numPr>
          <w:ilvl w:val="0"/>
          <w:numId w:val="1"/>
        </w:numPr>
        <w:spacing w:before="120" w:after="120" w:line="276" w:lineRule="auto"/>
        <w:jc w:val="both"/>
        <w:rPr>
          <w:rFonts w:ascii="Helvetica" w:hAnsi="Helvetica" w:cs="Helvetica"/>
          <w:sz w:val="20"/>
          <w:szCs w:val="20"/>
          <w:lang w:val="en-GB"/>
        </w:rPr>
      </w:pPr>
      <w:r w:rsidRPr="00E73150">
        <w:rPr>
          <w:rFonts w:ascii="Helvetica" w:hAnsi="Helvetica" w:cs="Helvetica"/>
          <w:sz w:val="20"/>
          <w:szCs w:val="20"/>
          <w:lang w:val="en-GB"/>
        </w:rPr>
        <w:t>…]</w:t>
      </w:r>
    </w:p>
    <w:p w:rsidR="00E73150" w:rsidRPr="00E73150" w:rsidRDefault="00E73150" w:rsidP="00E73150">
      <w:pPr>
        <w:pStyle w:val="NoSpacing"/>
        <w:spacing w:before="120" w:after="120" w:line="276" w:lineRule="auto"/>
        <w:jc w:val="both"/>
        <w:rPr>
          <w:rFonts w:ascii="Helvetica" w:hAnsi="Helvetica" w:cs="Helvetica"/>
          <w:sz w:val="20"/>
          <w:szCs w:val="20"/>
          <w:lang w:val="en-GB"/>
        </w:rPr>
      </w:pPr>
    </w:p>
    <w:p w:rsidR="00E73150" w:rsidRPr="00E73150" w:rsidRDefault="00E73150" w:rsidP="00E7315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  <w:r w:rsidRPr="00E73150">
        <w:rPr>
          <w:rFonts w:ascii="Helvetica" w:hAnsi="Helvetica" w:cs="Helvetica"/>
          <w:sz w:val="20"/>
          <w:szCs w:val="20"/>
          <w:lang w:val="en-GB"/>
        </w:rPr>
        <w:t>This power of attorney is valid only for exercising the shareholder’s righst at the General Meeting held on 29 May 2013. The Representative doe</w:t>
      </w:r>
      <w:r w:rsidR="005E3138">
        <w:rPr>
          <w:rFonts w:ascii="Helvetica" w:hAnsi="Helvetica" w:cs="Helvetica"/>
          <w:sz w:val="20"/>
          <w:szCs w:val="20"/>
          <w:lang w:val="en-GB"/>
        </w:rPr>
        <w:t>s</w:t>
      </w:r>
      <w:bookmarkStart w:id="0" w:name="_GoBack"/>
      <w:bookmarkEnd w:id="0"/>
      <w:r w:rsidRPr="00E73150">
        <w:rPr>
          <w:rFonts w:ascii="Helvetica" w:hAnsi="Helvetica" w:cs="Helvetica"/>
          <w:sz w:val="20"/>
          <w:szCs w:val="20"/>
          <w:lang w:val="en-GB"/>
        </w:rPr>
        <w:t xml:space="preserve"> not have the right of delegation. </w:t>
      </w:r>
    </w:p>
    <w:p w:rsidR="00E73150" w:rsidRPr="00E73150" w:rsidRDefault="00E73150" w:rsidP="00E7315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</w:p>
    <w:p w:rsidR="00E73150" w:rsidRPr="005D54F7" w:rsidRDefault="00E73150" w:rsidP="00E7315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  <w:r w:rsidRPr="00E73150">
        <w:rPr>
          <w:rFonts w:ascii="Helvetica" w:hAnsi="Helvetica" w:cs="Helvetica"/>
          <w:noProof w:val="0"/>
          <w:sz w:val="20"/>
          <w:szCs w:val="20"/>
          <w:lang w:val="en-GB" w:eastAsia="et-EE"/>
        </w:rPr>
        <w:t>Place</w:t>
      </w:r>
      <w:r w:rsidRPr="005D54F7">
        <w:rPr>
          <w:rFonts w:ascii="Helvetica" w:hAnsi="Helvetica" w:cs="Helvetica"/>
          <w:noProof w:val="0"/>
          <w:sz w:val="20"/>
          <w:szCs w:val="20"/>
          <w:lang w:val="en-GB" w:eastAsia="et-EE"/>
        </w:rPr>
        <w:t>:</w:t>
      </w:r>
    </w:p>
    <w:p w:rsidR="00E73150" w:rsidRPr="005D54F7" w:rsidRDefault="00E73150" w:rsidP="00E7315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  <w:r w:rsidRPr="00E73150">
        <w:rPr>
          <w:rFonts w:ascii="Helvetica" w:hAnsi="Helvetica" w:cs="Helvetica"/>
          <w:noProof w:val="0"/>
          <w:sz w:val="20"/>
          <w:szCs w:val="20"/>
          <w:lang w:val="en-GB" w:eastAsia="et-EE"/>
        </w:rPr>
        <w:t>Date</w:t>
      </w:r>
      <w:r w:rsidRPr="005D54F7">
        <w:rPr>
          <w:rFonts w:ascii="Helvetica" w:hAnsi="Helvetica" w:cs="Helvetica"/>
          <w:noProof w:val="0"/>
          <w:sz w:val="20"/>
          <w:szCs w:val="20"/>
          <w:lang w:val="en-GB" w:eastAsia="et-EE"/>
        </w:rPr>
        <w:t>:</w:t>
      </w:r>
    </w:p>
    <w:p w:rsidR="00E73150" w:rsidRPr="005D54F7" w:rsidRDefault="00E73150" w:rsidP="00E7315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</w:p>
    <w:p w:rsidR="00E73150" w:rsidRPr="005D54F7" w:rsidRDefault="00E73150" w:rsidP="00E7315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</w:p>
    <w:p w:rsidR="00E73150" w:rsidRPr="005D54F7" w:rsidRDefault="00E73150" w:rsidP="00E7315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</w:p>
    <w:p w:rsidR="00E73150" w:rsidRPr="005D54F7" w:rsidRDefault="00E73150" w:rsidP="00E7315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  <w:r w:rsidRPr="005D54F7">
        <w:rPr>
          <w:rFonts w:ascii="Helvetica" w:hAnsi="Helvetica" w:cs="Helvetica"/>
          <w:noProof w:val="0"/>
          <w:sz w:val="20"/>
          <w:szCs w:val="20"/>
          <w:lang w:val="en-GB" w:eastAsia="et-EE"/>
        </w:rPr>
        <w:t>_______________________________</w:t>
      </w:r>
    </w:p>
    <w:p w:rsidR="00E73150" w:rsidRPr="005D54F7" w:rsidRDefault="00E73150" w:rsidP="00E73150">
      <w:pPr>
        <w:spacing w:before="120" w:after="120" w:line="276" w:lineRule="auto"/>
        <w:jc w:val="both"/>
        <w:rPr>
          <w:rFonts w:ascii="Helvetica" w:hAnsi="Helvetica" w:cs="Helvetica"/>
          <w:noProof w:val="0"/>
          <w:sz w:val="20"/>
          <w:szCs w:val="20"/>
          <w:lang w:val="en-GB" w:eastAsia="et-EE"/>
        </w:rPr>
      </w:pPr>
      <w:r w:rsidRPr="00E73150">
        <w:rPr>
          <w:rFonts w:ascii="Helvetica" w:hAnsi="Helvetica" w:cs="Helvetica"/>
          <w:noProof w:val="0"/>
          <w:sz w:val="20"/>
          <w:szCs w:val="20"/>
          <w:lang w:val="en-GB" w:eastAsia="et-EE"/>
        </w:rPr>
        <w:t>Name and signature</w:t>
      </w:r>
      <w:r w:rsidRPr="005D54F7">
        <w:rPr>
          <w:rFonts w:ascii="Helvetica" w:hAnsi="Helvetica" w:cs="Helvetica"/>
          <w:noProof w:val="0"/>
          <w:sz w:val="20"/>
          <w:szCs w:val="20"/>
          <w:lang w:val="en-GB" w:eastAsia="et-EE"/>
        </w:rPr>
        <w:t xml:space="preserve"> </w:t>
      </w:r>
    </w:p>
    <w:p w:rsidR="00E73150" w:rsidRPr="00E73150" w:rsidRDefault="00E73150" w:rsidP="00E73150">
      <w:pPr>
        <w:pStyle w:val="NoSpacing"/>
        <w:spacing w:before="120" w:after="120" w:line="276" w:lineRule="auto"/>
        <w:jc w:val="both"/>
        <w:rPr>
          <w:rFonts w:ascii="Helvetica" w:hAnsi="Helvetica" w:cs="Helvetica"/>
          <w:sz w:val="20"/>
          <w:szCs w:val="20"/>
        </w:rPr>
      </w:pPr>
    </w:p>
    <w:p w:rsidR="00DD2D1C" w:rsidRPr="00E73150" w:rsidRDefault="005E3138">
      <w:pPr>
        <w:rPr>
          <w:rFonts w:ascii="Helvetica" w:hAnsi="Helvetica" w:cs="Helvetica"/>
        </w:rPr>
      </w:pPr>
    </w:p>
    <w:sectPr w:rsidR="00DD2D1C" w:rsidRPr="00E73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106E1"/>
    <w:multiLevelType w:val="hybridMultilevel"/>
    <w:tmpl w:val="76ECA25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150"/>
    <w:rsid w:val="001C102E"/>
    <w:rsid w:val="00236DD3"/>
    <w:rsid w:val="005E3138"/>
    <w:rsid w:val="00D83420"/>
    <w:rsid w:val="00E73150"/>
    <w:rsid w:val="00FD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15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315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LSlik">
    <w:name w:val="TLS lõik"/>
    <w:basedOn w:val="Normal"/>
    <w:rsid w:val="00E73150"/>
    <w:pPr>
      <w:spacing w:after="240"/>
      <w:jc w:val="both"/>
    </w:pPr>
    <w:rPr>
      <w:rFonts w:ascii="Arial" w:hAnsi="Arial" w:cs="Arial"/>
      <w:noProof w:val="0"/>
      <w:snapToGrid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15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315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LSlik">
    <w:name w:val="TLS lõik"/>
    <w:basedOn w:val="Normal"/>
    <w:rsid w:val="00E73150"/>
    <w:pPr>
      <w:spacing w:after="240"/>
      <w:jc w:val="both"/>
    </w:pPr>
    <w:rPr>
      <w:rFonts w:ascii="Arial" w:hAnsi="Arial" w:cs="Arial"/>
      <w:noProof w:val="0"/>
      <w:snapToGrid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Rutt Värk</dc:creator>
  <cp:lastModifiedBy>Rutt Värk</cp:lastModifiedBy>
  <cp:revision>4</cp:revision>
  <dcterms:created xsi:type="dcterms:W3CDTF">2013-05-02T14:03:00Z</dcterms:created>
  <dcterms:modified xsi:type="dcterms:W3CDTF">2013-05-02T15:47:00Z</dcterms:modified>
</cp:coreProperties>
</file>